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2019-2020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中国宁波青年大学生创业大赛市内赛报名表</w:t>
      </w:r>
    </w:p>
    <w:tbl>
      <w:tblPr>
        <w:tblStyle w:val="4"/>
        <w:tblW w:w="8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08"/>
        <w:gridCol w:w="1409"/>
        <w:gridCol w:w="1284"/>
        <w:gridCol w:w="12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公司名称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注册时间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注册资本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法人代表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公司地址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企业人数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42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参赛选手姓名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企业团队股东管理人员</w:t>
            </w:r>
          </w:p>
        </w:tc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企业介绍</w:t>
            </w:r>
          </w:p>
        </w:tc>
        <w:tc>
          <w:tcPr>
            <w:tcW w:w="7097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内容应包含但不仅限于：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企业简介、项目情况、业务情况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内容要求字数在</w:t>
            </w:r>
            <w:r>
              <w:rPr>
                <w:rFonts w:ascii="仿宋_GB2312" w:hAnsi="仿宋_GB2312" w:eastAsia="仿宋_GB2312" w:cs="仿宋_GB2312"/>
              </w:rPr>
              <w:t>300</w:t>
            </w:r>
            <w:r>
              <w:rPr>
                <w:rFonts w:hint="eastAsia" w:ascii="仿宋_GB2312" w:hAnsi="仿宋_GB2312" w:eastAsia="仿宋_GB2312" w:cs="仿宋_GB2312"/>
              </w:rPr>
              <w:t>字左右，语言精练准确，反映企业真实情况。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选手介绍</w:t>
            </w:r>
          </w:p>
        </w:tc>
        <w:tc>
          <w:tcPr>
            <w:tcW w:w="7097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内容应包含但不仅限于：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1.</w:t>
            </w:r>
            <w:r>
              <w:rPr>
                <w:rFonts w:hint="eastAsia" w:ascii="仿宋_GB2312" w:hAnsi="仿宋_GB2312" w:eastAsia="仿宋_GB2312" w:cs="仿宋_GB2312"/>
              </w:rPr>
              <w:t>毕业院校、专业及时间；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hAnsi="仿宋_GB2312" w:eastAsia="仿宋_GB2312" w:cs="Times New Roman"/>
              </w:rPr>
            </w:pPr>
            <w:r>
              <w:rPr>
                <w:rFonts w:ascii="仿宋_GB2312" w:hAnsi="仿宋_GB2312" w:eastAsia="仿宋_GB2312" w:cs="仿宋_GB2312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现公司工作职务及内容，目前工作开展的具体情况；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hAnsi="仿宋_GB2312" w:eastAsia="仿宋_GB2312" w:cs="Times New Roman"/>
              </w:rPr>
            </w:pPr>
            <w:r>
              <w:rPr>
                <w:rFonts w:ascii="仿宋_GB2312" w:hAnsi="仿宋_GB2312" w:eastAsia="仿宋_GB2312" w:cs="仿宋_GB2312"/>
              </w:rPr>
              <w:t>4.</w:t>
            </w:r>
            <w:r>
              <w:rPr>
                <w:rFonts w:hint="eastAsia" w:ascii="仿宋_GB2312" w:hAnsi="仿宋_GB2312" w:eastAsia="仿宋_GB2312" w:cs="仿宋_GB2312"/>
              </w:rPr>
              <w:t>工作中取得的突出成绩、荣誉，以及个人感悟与理想；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hAnsi="仿宋_GB2312" w:eastAsia="仿宋_GB2312" w:cs="Times New Roman"/>
              </w:rPr>
            </w:pPr>
            <w:r>
              <w:rPr>
                <w:rFonts w:ascii="仿宋_GB2312" w:hAnsi="仿宋_GB2312" w:eastAsia="仿宋_GB2312" w:cs="仿宋_GB2312"/>
              </w:rPr>
              <w:t>5.</w:t>
            </w:r>
            <w:r>
              <w:rPr>
                <w:rFonts w:hint="eastAsia" w:ascii="仿宋_GB2312" w:hAnsi="仿宋_GB2312" w:eastAsia="仿宋_GB2312" w:cs="仿宋_GB2312"/>
              </w:rPr>
              <w:t>社会职务等。</w:t>
            </w:r>
          </w:p>
          <w:p>
            <w:pPr>
              <w:pStyle w:val="2"/>
              <w:spacing w:before="0" w:beforeAutospacing="0" w:after="0" w:afterAutospacing="0" w:line="560" w:lineRule="exact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以上内容要求字数在</w:t>
            </w:r>
            <w:r>
              <w:rPr>
                <w:rFonts w:ascii="仿宋_GB2312" w:hAnsi="仿宋_GB2312" w:eastAsia="仿宋_GB2312" w:cs="仿宋_GB2312"/>
              </w:rPr>
              <w:t>300</w:t>
            </w:r>
            <w:r>
              <w:rPr>
                <w:rFonts w:hint="eastAsia" w:ascii="仿宋_GB2312" w:hAnsi="仿宋_GB2312" w:eastAsia="仿宋_GB2312" w:cs="仿宋_GB2312"/>
              </w:rPr>
              <w:t>字左右，语言精练准确，反映本人真实情况。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5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单位意见：</w:t>
            </w:r>
          </w:p>
          <w:p>
            <w:pPr>
              <w:spacing w:line="560" w:lineRule="exact"/>
              <w:ind w:firstLine="6360" w:firstLineChars="265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</w:t>
            </w:r>
          </w:p>
          <w:p>
            <w:pPr>
              <w:spacing w:line="560" w:lineRule="exact"/>
              <w:ind w:firstLine="6000" w:firstLineChars="250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widowControl/>
        <w:adjustRightInd w:val="0"/>
        <w:spacing w:line="560" w:lineRule="exact"/>
        <w:jc w:val="left"/>
        <w:rPr>
          <w:rFonts w:ascii="仿宋_GB2312" w:hAnsi="仿宋_GB2312" w:eastAsia="仿宋_GB2312" w:cs="Times New Roman"/>
        </w:rPr>
      </w:pPr>
      <w:r>
        <w:rPr>
          <w:rFonts w:hint="eastAsia" w:ascii="仿宋_GB2312" w:hAnsi="仿宋_GB2312" w:eastAsia="仿宋_GB2312" w:cs="仿宋_GB2312"/>
        </w:rPr>
        <w:t>填表说明：</w:t>
      </w:r>
    </w:p>
    <w:p>
      <w:pPr>
        <w:widowControl/>
        <w:adjustRightInd w:val="0"/>
        <w:spacing w:line="560" w:lineRule="exact"/>
        <w:jc w:val="left"/>
        <w:rPr>
          <w:rFonts w:ascii="仿宋_GB2312" w:hAnsi="仿宋_GB2312" w:eastAsia="仿宋_GB2312" w:cs="Times New Roman"/>
          <w:kern w:val="0"/>
        </w:rPr>
      </w:pPr>
      <w:r>
        <w:rPr>
          <w:rFonts w:ascii="仿宋_GB2312" w:hAnsi="仿宋_GB2312" w:eastAsia="仿宋_GB2312" w:cs="仿宋_GB2312"/>
          <w:kern w:val="0"/>
        </w:rPr>
        <w:t>1.</w:t>
      </w:r>
      <w:r>
        <w:rPr>
          <w:rFonts w:hint="eastAsia" w:ascii="仿宋_GB2312" w:hAnsi="仿宋_GB2312" w:eastAsia="仿宋_GB2312" w:cs="仿宋_GB2312"/>
          <w:kern w:val="0"/>
        </w:rPr>
        <w:t>填表人必须如实填写，若有不实，将承担相应法律责任并取消评选资格。</w:t>
      </w:r>
    </w:p>
    <w:p>
      <w:pPr>
        <w:spacing w:line="560" w:lineRule="exact"/>
        <w:rPr>
          <w:rFonts w:ascii="仿宋_GB2312" w:hAnsi="仿宋_GB2312" w:eastAsia="仿宋_GB2312" w:cs="Times New Roman"/>
          <w:kern w:val="0"/>
        </w:rPr>
      </w:pPr>
      <w:r>
        <w:rPr>
          <w:rFonts w:ascii="仿宋_GB2312" w:hAnsi="仿宋_GB2312" w:eastAsia="仿宋_GB2312" w:cs="仿宋_GB2312"/>
          <w:kern w:val="0"/>
        </w:rPr>
        <w:t>2.</w:t>
      </w:r>
      <w:r>
        <w:rPr>
          <w:rFonts w:hint="eastAsia" w:ascii="仿宋_GB2312" w:hAnsi="仿宋_GB2312" w:eastAsia="仿宋_GB2312" w:cs="仿宋_GB2312"/>
          <w:kern w:val="0"/>
        </w:rPr>
        <w:t>此表可复印，如另制表格，内容和规格须与此表一致。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37043"/>
    <w:rsid w:val="4A9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2019-10-16T08:12:00Z</dcterms:created>
  <dc:creator>木桃</dc:creator>
  <cp:lastModifiedBy>木桃</cp:lastModifiedBy>
  <dcterms:modified xsi:type="dcterms:W3CDTF">2019-10-16T08:13:43Z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