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60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2019宁波互联网年度风云榜评选活动参评申报表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6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2019宁波自媒体十强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）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1449"/>
        <w:gridCol w:w="2002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申报单位或个人</w:t>
            </w:r>
          </w:p>
        </w:tc>
        <w:tc>
          <w:tcPr>
            <w:tcW w:w="5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5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项目网址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(二维码标识)</w:t>
            </w:r>
          </w:p>
        </w:tc>
        <w:tc>
          <w:tcPr>
            <w:tcW w:w="5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300字内）</w:t>
            </w:r>
          </w:p>
        </w:tc>
        <w:tc>
          <w:tcPr>
            <w:tcW w:w="5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7F7F7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自媒体的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亮点、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数据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(粉丝量、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阅读量、转发量等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、社会影响力</w:t>
            </w:r>
          </w:p>
        </w:tc>
        <w:tc>
          <w:tcPr>
            <w:tcW w:w="5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推荐单位意见</w:t>
            </w:r>
          </w:p>
        </w:tc>
        <w:tc>
          <w:tcPr>
            <w:tcW w:w="5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签字或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80" w:lineRule="exact"/>
        <w:ind w:firstLine="72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80" w:lineRule="exact"/>
        <w:ind w:firstLine="72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80" w:lineRule="exact"/>
        <w:ind w:firstLine="72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80" w:lineRule="exact"/>
        <w:ind w:firstLine="72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80" w:lineRule="exact"/>
        <w:ind w:firstLine="72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60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2019宁波互联网年度风云榜评选活动参评申报表</w:t>
      </w:r>
    </w:p>
    <w:p>
      <w:pPr>
        <w:spacing w:line="640" w:lineRule="exact"/>
        <w:ind w:firstLine="1440" w:firstLineChars="400"/>
        <w:jc w:val="center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</w:rPr>
        <w:t>十佳宁波网络文创产品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）</w:t>
      </w: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1653"/>
        <w:gridCol w:w="2012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申报单位或个人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项目网址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(二维码标识)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文创产品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(300字内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,包括产品介绍以及销售额数据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7F7F7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文创产品的亮点、创意表现水平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文化内涵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互联网属性等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推荐单位意见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1400" w:firstLineChars="5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签字或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600" w:lineRule="exact"/>
              <w:ind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28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60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2019宁波互联网年度风云榜评选活动参评申报表</w:t>
      </w:r>
    </w:p>
    <w:p>
      <w:pPr>
        <w:spacing w:line="640" w:lineRule="exact"/>
        <w:ind w:firstLine="720" w:firstLineChars="200"/>
        <w:jc w:val="center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黑体" w:hAnsi="黑体" w:eastAsia="黑体" w:cs="黑体"/>
          <w:sz w:val="36"/>
          <w:szCs w:val="36"/>
        </w:rPr>
        <w:t>（</w:t>
      </w:r>
      <w:r>
        <w:rPr>
          <w:rFonts w:hint="eastAsia" w:ascii="仿宋_GB2312" w:eastAsia="仿宋_GB2312"/>
          <w:b/>
          <w:sz w:val="32"/>
          <w:szCs w:val="32"/>
        </w:rPr>
        <w:t>十佳宁波网络好故事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tbl>
      <w:tblPr>
        <w:tblStyle w:val="3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1488"/>
        <w:gridCol w:w="2058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申报单位或个人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宋体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项目网址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(二维码标识)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故事简介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(300字内）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仿宋_GB2312"/>
                <w:color w:val="7F7F7F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好故事的亮点、数据(点击量、转发量等）、社会效益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推荐单位意见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签字或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盖章）</w:t>
            </w:r>
          </w:p>
          <w:p>
            <w:pPr>
              <w:spacing w:line="600" w:lineRule="exact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80" w:lineRule="exact"/>
        <w:ind w:firstLine="72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600" w:lineRule="exact"/>
        <w:jc w:val="center"/>
        <w:textAlignment w:val="auto"/>
        <w:outlineLvl w:val="9"/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2019宁波互联网年度风云榜评选活动参评申报表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十佳</w:t>
      </w:r>
      <w:r>
        <w:rPr>
          <w:rFonts w:hint="eastAsia" w:ascii="仿宋_GB2312" w:eastAsia="仿宋_GB2312"/>
          <w:b/>
          <w:sz w:val="32"/>
          <w:szCs w:val="32"/>
        </w:rPr>
        <w:t>宁波网络创业先锋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)</w:t>
      </w:r>
    </w:p>
    <w:tbl>
      <w:tblPr>
        <w:tblStyle w:val="3"/>
        <w:tblW w:w="8738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10"/>
        <w:gridCol w:w="1425"/>
        <w:gridCol w:w="912"/>
        <w:gridCol w:w="1363"/>
        <w:gridCol w:w="302"/>
        <w:gridCol w:w="523"/>
        <w:gridCol w:w="1187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申报人姓名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申报人所在企业名称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申报人所任职务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申报人所在企业所处行业</w:t>
            </w:r>
          </w:p>
        </w:tc>
        <w:tc>
          <w:tcPr>
            <w:tcW w:w="5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讯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7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创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业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介</w:t>
            </w:r>
          </w:p>
        </w:tc>
        <w:tc>
          <w:tcPr>
            <w:tcW w:w="7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创业项目获得省级以上奖项情况</w:t>
            </w:r>
          </w:p>
        </w:tc>
        <w:tc>
          <w:tcPr>
            <w:tcW w:w="7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（请介绍获奖名称、获奖时间、颁奖单位）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业项目所属企业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（盖  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月   日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机构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（盖  章）</w:t>
            </w: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</w:tr>
    </w:tbl>
    <w:p>
      <w:pPr>
        <w:spacing w:line="240" w:lineRule="atLeast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填表说明：</w:t>
      </w:r>
    </w:p>
    <w:p>
      <w:pPr>
        <w:spacing w:line="240" w:lineRule="atLeas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1.请严格按照要求填写此表各项内容；</w:t>
      </w:r>
    </w:p>
    <w:p>
      <w:pPr>
        <w:spacing w:line="240" w:lineRule="atLeas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2.创</w:t>
      </w:r>
      <w:r>
        <w:rPr>
          <w:rFonts w:hint="eastAsia" w:ascii="仿宋_GB2312" w:eastAsia="仿宋_GB2312"/>
          <w:sz w:val="24"/>
          <w:szCs w:val="24"/>
          <w:lang w:eastAsia="zh-CN"/>
        </w:rPr>
        <w:t>业</w:t>
      </w:r>
      <w:r>
        <w:rPr>
          <w:rFonts w:hint="eastAsia" w:ascii="仿宋_GB2312" w:eastAsia="仿宋_GB2312"/>
          <w:sz w:val="24"/>
          <w:szCs w:val="24"/>
        </w:rPr>
        <w:t>事迹简介应包括企业创办时间、</w:t>
      </w:r>
      <w:r>
        <w:rPr>
          <w:rFonts w:hint="eastAsia" w:ascii="仿宋_GB2312" w:eastAsia="仿宋_GB2312"/>
          <w:sz w:val="24"/>
          <w:szCs w:val="24"/>
          <w:lang w:eastAsia="zh-CN"/>
        </w:rPr>
        <w:t>项目创新点及领先性</w:t>
      </w:r>
      <w:r>
        <w:rPr>
          <w:rFonts w:hint="eastAsia" w:ascii="仿宋_GB2312" w:eastAsia="仿宋_GB2312"/>
          <w:sz w:val="24"/>
          <w:szCs w:val="24"/>
        </w:rPr>
        <w:t>、自主知识产权、</w:t>
      </w:r>
      <w:r>
        <w:rPr>
          <w:rFonts w:hint="eastAsia" w:ascii="仿宋_GB2312" w:eastAsia="仿宋_GB2312"/>
          <w:sz w:val="24"/>
          <w:szCs w:val="24"/>
          <w:lang w:eastAsia="zh-CN"/>
        </w:rPr>
        <w:t>融资情况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hint="eastAsia" w:ascii="仿宋_GB2312" w:eastAsia="仿宋_GB2312"/>
          <w:sz w:val="24"/>
          <w:szCs w:val="24"/>
          <w:lang w:eastAsia="zh-CN"/>
        </w:rPr>
        <w:t>近三年产值及增幅、近三年</w:t>
      </w:r>
      <w:r>
        <w:rPr>
          <w:rFonts w:hint="eastAsia" w:ascii="仿宋_GB2312" w:eastAsia="仿宋_GB2312"/>
          <w:sz w:val="24"/>
          <w:szCs w:val="24"/>
        </w:rPr>
        <w:t>利税等,如推荐对象非企业法人代表的请在简介中特别说明；</w:t>
      </w:r>
    </w:p>
    <w:p>
      <w:pPr>
        <w:spacing w:line="240" w:lineRule="atLeas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此表可复印，如另制表格，内容和规格须与此表一致。</w:t>
      </w:r>
    </w:p>
    <w:p>
      <w:pPr>
        <w:spacing w:line="240" w:lineRule="atLeast"/>
        <w:ind w:firstLine="480" w:firstLineChars="20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 去年已获该奖项的个人不再参评。</w:t>
      </w:r>
    </w:p>
    <w:p>
      <w:pPr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2019宁波互联网年度风云榜评选活动参评申报表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互联网信息及软件服务最具影响力企业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)</w:t>
      </w:r>
    </w:p>
    <w:tbl>
      <w:tblPr>
        <w:tblStyle w:val="3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337"/>
        <w:gridCol w:w="230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企业创立时间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所处行业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2018年企业产值（亿元）及增幅（%）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2018年企业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利润</w:t>
            </w:r>
          </w:p>
          <w:p>
            <w:pPr>
              <w:spacing w:line="600" w:lineRule="exac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（亿元）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企业简介</w:t>
            </w:r>
          </w:p>
        </w:tc>
        <w:tc>
          <w:tcPr>
            <w:tcW w:w="6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  <w:t>（请简单介绍企业发展历程、行业地位、优势特色，发展态势等）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企业高级人才情况</w:t>
            </w:r>
          </w:p>
        </w:tc>
        <w:tc>
          <w:tcPr>
            <w:tcW w:w="6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  <w:t>（请简单介绍企业拥有的工程师、硕士以上领军人才情况）</w:t>
            </w:r>
          </w:p>
          <w:p>
            <w:pPr>
              <w:jc w:val="left"/>
              <w:rPr>
                <w:rFonts w:hint="eastAsia" w:ascii="宋体" w:hAnsi="宋体" w:eastAsia="宋体" w:cs="仿宋_GB2312"/>
                <w:color w:val="7F7F7F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仿宋_GB2312"/>
                <w:color w:val="7F7F7F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企业知识产权情况</w:t>
            </w:r>
          </w:p>
        </w:tc>
        <w:tc>
          <w:tcPr>
            <w:tcW w:w="6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仿宋_GB2312"/>
                <w:color w:val="7F7F7F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  <w:t>（请介绍企业拥有专利、软著等情况。并附相关复印件）</w:t>
            </w:r>
          </w:p>
          <w:p>
            <w:pPr>
              <w:jc w:val="left"/>
              <w:rPr>
                <w:rFonts w:hint="eastAsia" w:ascii="宋体" w:hAnsi="宋体" w:cs="仿宋_GB2312"/>
                <w:color w:val="7F7F7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企业有无列入信用黑名单的情况</w:t>
            </w:r>
          </w:p>
        </w:tc>
        <w:tc>
          <w:tcPr>
            <w:tcW w:w="6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  <w:lang w:val="en-US" w:eastAsia="zh-CN"/>
              </w:rPr>
              <w:t>（如有此情况，请说明原因）</w:t>
            </w:r>
          </w:p>
          <w:p>
            <w:pPr>
              <w:jc w:val="left"/>
              <w:rPr>
                <w:rFonts w:hint="eastAsia" w:ascii="宋体" w:hAnsi="宋体" w:eastAsia="宋体" w:cs="仿宋_GB2312"/>
                <w:color w:val="7F7F7F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企业获得省级以上荣誉情况</w:t>
            </w:r>
          </w:p>
        </w:tc>
        <w:tc>
          <w:tcPr>
            <w:tcW w:w="6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（请介绍获奖名称、获奖时间、颁奖单位）</w:t>
            </w:r>
          </w:p>
          <w:p>
            <w:pPr>
              <w:jc w:val="left"/>
              <w:rPr>
                <w:rFonts w:hint="eastAsia" w:ascii="宋体" w:hAnsi="宋体" w:eastAsia="宋体" w:cs="仿宋_GB2312"/>
                <w:color w:val="7F7F7F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仿宋_GB2312"/>
                <w:color w:val="7F7F7F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2018年以来企业影响力提升情况</w:t>
            </w:r>
          </w:p>
        </w:tc>
        <w:tc>
          <w:tcPr>
            <w:tcW w:w="6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（请介绍企业为提高影响力，发展业务所采取的措施及效果）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推荐单位意见</w:t>
            </w:r>
          </w:p>
        </w:tc>
        <w:tc>
          <w:tcPr>
            <w:tcW w:w="6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签字或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盖章）</w:t>
            </w:r>
          </w:p>
          <w:p>
            <w:pPr>
              <w:spacing w:line="600" w:lineRule="exact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80" w:lineRule="exact"/>
        <w:ind w:firstLine="72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填表说明：</w:t>
      </w:r>
    </w:p>
    <w:p>
      <w:pPr>
        <w:spacing w:line="240" w:lineRule="atLeas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1.请严格按照要求填写此表各项内容；</w:t>
      </w:r>
    </w:p>
    <w:p>
      <w:pPr>
        <w:spacing w:line="240" w:lineRule="atLeast"/>
        <w:ind w:firstLine="480" w:firstLineChars="2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  <w:lang w:eastAsia="zh-CN"/>
        </w:rPr>
        <w:t>参评单位须为注册在宁波本地的企业，外地在甬分公司不可参评。</w:t>
      </w:r>
    </w:p>
    <w:p>
      <w:pPr>
        <w:spacing w:line="240" w:lineRule="atLeas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 去年已获该奖项的企业不再参评。</w:t>
      </w:r>
    </w:p>
    <w:p>
      <w:pPr>
        <w:spacing w:line="240" w:lineRule="atLeast"/>
        <w:ind w:firstLine="480" w:firstLineChars="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4 </w:t>
      </w:r>
      <w:r>
        <w:rPr>
          <w:rFonts w:hint="eastAsia" w:ascii="仿宋_GB2312" w:eastAsia="仿宋_GB2312"/>
          <w:sz w:val="24"/>
          <w:szCs w:val="24"/>
        </w:rPr>
        <w:t>此表可复印，如另制表格，内容和规格须与此表一致。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F0C41"/>
    <w:rsid w:val="0CE626D9"/>
    <w:rsid w:val="1B8C3025"/>
    <w:rsid w:val="232646E0"/>
    <w:rsid w:val="2C972919"/>
    <w:rsid w:val="341F0C41"/>
    <w:rsid w:val="56AA35DA"/>
    <w:rsid w:val="5A393D1F"/>
    <w:rsid w:val="5D550928"/>
    <w:rsid w:val="6DBE5B08"/>
    <w:rsid w:val="720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2018-12-07T02:05:00Z</dcterms:created>
  <dc:creator>翡翠猫</dc:creator>
  <cp:lastModifiedBy>智见不语</cp:lastModifiedBy>
  <dcterms:modified xsi:type="dcterms:W3CDTF">2019-09-10T10:37:12Z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