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6" w:rsidRDefault="006A53AF">
      <w:pPr>
        <w:pStyle w:val="11"/>
        <w:spacing w:line="360" w:lineRule="auto"/>
        <w:ind w:firstLineChars="300" w:firstLine="108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“2019</w:t>
      </w:r>
      <w:r w:rsidR="006846A6">
        <w:rPr>
          <w:rFonts w:ascii="黑体" w:eastAsia="黑体" w:hAnsi="黑体" w:hint="eastAsia"/>
          <w:sz w:val="36"/>
          <w:szCs w:val="36"/>
        </w:rPr>
        <w:t>寻找宁波最具投资价值企业”</w:t>
      </w:r>
      <w:r>
        <w:rPr>
          <w:rFonts w:ascii="黑体" w:eastAsia="黑体" w:hAnsi="黑体" w:hint="eastAsia"/>
          <w:sz w:val="36"/>
          <w:szCs w:val="36"/>
        </w:rPr>
        <w:t>报名表</w:t>
      </w:r>
    </w:p>
    <w:p w:rsidR="00F61926" w:rsidRDefault="00F61926">
      <w:pPr>
        <w:pStyle w:val="11"/>
        <w:spacing w:line="240" w:lineRule="exact"/>
        <w:jc w:val="center"/>
        <w:rPr>
          <w:rFonts w:ascii="宋体" w:hAnsi="宋体"/>
          <w:b/>
          <w:sz w:val="32"/>
          <w:szCs w:val="28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2"/>
        <w:gridCol w:w="301"/>
        <w:gridCol w:w="963"/>
        <w:gridCol w:w="738"/>
        <w:gridCol w:w="417"/>
        <w:gridCol w:w="635"/>
        <w:gridCol w:w="932"/>
        <w:gridCol w:w="6"/>
        <w:gridCol w:w="695"/>
        <w:gridCol w:w="171"/>
        <w:gridCol w:w="262"/>
        <w:gridCol w:w="2051"/>
      </w:tblGrid>
      <w:tr w:rsidR="00F61926">
        <w:trPr>
          <w:trHeight w:val="585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企业基本信息</w:t>
            </w:r>
          </w:p>
        </w:tc>
      </w:tr>
      <w:tr w:rsidR="00F61926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企业地址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成立时间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注册资金（万元）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color w:val="FF0000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联系人名称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F61926">
        <w:trPr>
          <w:trHeight w:val="552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业绩信息（万元）</w:t>
            </w:r>
          </w:p>
        </w:tc>
      </w:tr>
      <w:tr w:rsidR="00F61926">
        <w:trPr>
          <w:trHeight w:val="3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营业收入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净利润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right"/>
              <w:rPr>
                <w:rFonts w:ascii="宋体" w:hAnsi="Times New Roman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left"/>
              <w:rPr>
                <w:rFonts w:ascii="宋体" w:hAnsi="Times New Roman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left"/>
              <w:rPr>
                <w:rFonts w:ascii="宋体" w:hAnsi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right"/>
              <w:rPr>
                <w:rFonts w:ascii="宋体" w:hAnsi="Times New Roman"/>
                <w:sz w:val="24"/>
              </w:rPr>
            </w:pPr>
          </w:p>
        </w:tc>
      </w:tr>
      <w:tr w:rsidR="00F61926">
        <w:trPr>
          <w:trHeight w:val="613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企业核心业务描述（业务基本介绍、业务创新性和独特价值点）</w:t>
            </w:r>
          </w:p>
        </w:tc>
      </w:tr>
      <w:tr w:rsidR="00F61926">
        <w:trPr>
          <w:trHeight w:val="85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产品服务简述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主要客户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2、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rPr>
                <w:rFonts w:ascii="宋体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3、</w:t>
            </w:r>
          </w:p>
        </w:tc>
      </w:tr>
      <w:tr w:rsidR="00F61926">
        <w:trPr>
          <w:trHeight w:val="519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已融资情况（如有）</w:t>
            </w:r>
          </w:p>
        </w:tc>
      </w:tr>
      <w:tr w:rsidR="00F61926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融资阶段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融资时间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投资方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持股比例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融资金额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天使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%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A轮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%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%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F61926">
        <w:trPr>
          <w:trHeight w:val="579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融资需求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融资金额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righ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币种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□人民币□美元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融资方式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jc w:val="lef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□股权□债权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现融资阶段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□天使□A轮□B轮□C轮</w:t>
            </w:r>
          </w:p>
        </w:tc>
      </w:tr>
      <w:tr w:rsidR="00F61926">
        <w:trPr>
          <w:trHeight w:val="483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团队信息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widowControl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创始人信息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出生日期：   年   月   日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left"/>
              <w:rPr>
                <w:rFonts w:ascii="宋体" w:hAnsi="Times New Roman"/>
                <w:b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学历：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rPr>
                <w:rFonts w:ascii="宋体" w:hAnsi="Times New Roman"/>
                <w:sz w:val="24"/>
              </w:rPr>
            </w:pP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 w:rsidP="00D611A1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团队核心成员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widowControl/>
              <w:jc w:val="lef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专业：</w:t>
            </w:r>
          </w:p>
        </w:tc>
      </w:tr>
      <w:tr w:rsidR="00F61926">
        <w:trPr>
          <w:trHeight w:val="340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F61926">
            <w:pPr>
              <w:widowControl/>
              <w:jc w:val="left"/>
              <w:rPr>
                <w:rFonts w:ascii="宋体" w:hAnsi="Times New Roman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职务：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邮箱：</w:t>
            </w:r>
          </w:p>
        </w:tc>
      </w:tr>
      <w:tr w:rsidR="00F61926">
        <w:trPr>
          <w:trHeight w:val="551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F61926" w:rsidRDefault="006A53AF">
            <w:pPr>
              <w:jc w:val="center"/>
              <w:rPr>
                <w:rFonts w:ascii="宋体" w:hAnsi="Times New Roman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服务对接</w:t>
            </w:r>
          </w:p>
        </w:tc>
      </w:tr>
      <w:tr w:rsidR="00F61926">
        <w:trPr>
          <w:trHeight w:val="54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甬股交挂牌意向：是 □否 □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报名深交所平台路演：是 □否 □</w:t>
            </w:r>
          </w:p>
        </w:tc>
      </w:tr>
      <w:tr w:rsidR="00F61926">
        <w:trPr>
          <w:trHeight w:val="420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制作商业计划书：是 □否 □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26" w:rsidRDefault="006A5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财务顾问服务：是 □否 □</w:t>
            </w:r>
          </w:p>
        </w:tc>
      </w:tr>
    </w:tbl>
    <w:p w:rsidR="00F61926" w:rsidRDefault="00F61926">
      <w:pPr>
        <w:widowControl/>
        <w:jc w:val="left"/>
        <w:rPr>
          <w:rFonts w:ascii="Times New Roman" w:hAnsi="Times New Roman" w:cs="Times New Roman"/>
        </w:rPr>
      </w:pPr>
    </w:p>
    <w:p w:rsidR="00F61926" w:rsidRDefault="006A53AF">
      <w:pPr>
        <w:widowControl/>
        <w:jc w:val="left"/>
        <w:rPr>
          <w:sz w:val="22"/>
        </w:rPr>
      </w:pPr>
      <w:r>
        <w:rPr>
          <w:rFonts w:hint="eastAsia"/>
          <w:sz w:val="22"/>
        </w:rPr>
        <w:t>联系电话：</w:t>
      </w:r>
      <w:r>
        <w:rPr>
          <w:rFonts w:hint="eastAsia"/>
          <w:sz w:val="22"/>
        </w:rPr>
        <w:t>0574-87159089,0574-87159086</w:t>
      </w:r>
      <w:bookmarkStart w:id="0" w:name="_GoBack"/>
      <w:bookmarkEnd w:id="0"/>
    </w:p>
    <w:p w:rsidR="00F61926" w:rsidRDefault="006A53A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2"/>
        </w:rPr>
        <w:t>报名截止：</w:t>
      </w:r>
      <w:r w:rsidR="00905A77">
        <w:rPr>
          <w:rFonts w:hint="eastAsia"/>
          <w:sz w:val="22"/>
        </w:rPr>
        <w:t xml:space="preserve"> </w:t>
      </w:r>
      <w:r w:rsidR="00D611A1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 w:rsidR="00D611A1">
        <w:rPr>
          <w:rFonts w:hint="eastAsia"/>
          <w:sz w:val="22"/>
        </w:rPr>
        <w:t xml:space="preserve"> </w:t>
      </w:r>
      <w:r w:rsidR="00905A77">
        <w:rPr>
          <w:rFonts w:hint="eastAsia"/>
          <w:sz w:val="22"/>
        </w:rPr>
        <w:t xml:space="preserve">  </w:t>
      </w:r>
      <w:r w:rsidR="00D611A1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 w:rsidR="00D611A1">
        <w:rPr>
          <w:rFonts w:hint="eastAsia"/>
          <w:sz w:val="22"/>
        </w:rPr>
        <w:t xml:space="preserve">   </w:t>
      </w:r>
      <w:r w:rsidR="00905A77">
        <w:rPr>
          <w:rFonts w:hint="eastAsia"/>
          <w:sz w:val="22"/>
        </w:rPr>
        <w:t xml:space="preserve"> </w:t>
      </w:r>
      <w:r w:rsidR="00D611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sectPr w:rsidR="00F61926" w:rsidSect="00F61926"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31" w:rsidRDefault="00241031" w:rsidP="00F61926">
      <w:r>
        <w:separator/>
      </w:r>
    </w:p>
  </w:endnote>
  <w:endnote w:type="continuationSeparator" w:id="1">
    <w:p w:rsidR="00241031" w:rsidRDefault="00241031" w:rsidP="00F6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839679"/>
    </w:sdtPr>
    <w:sdtContent>
      <w:p w:rsidR="00F61926" w:rsidRDefault="00707FA4">
        <w:pPr>
          <w:pStyle w:val="a4"/>
          <w:jc w:val="center"/>
        </w:pPr>
        <w:r>
          <w:fldChar w:fldCharType="begin"/>
        </w:r>
        <w:r w:rsidR="006A53AF">
          <w:instrText>PAGE   \* MERGEFORMAT</w:instrText>
        </w:r>
        <w:r>
          <w:fldChar w:fldCharType="separate"/>
        </w:r>
        <w:r w:rsidR="00905A77" w:rsidRPr="00905A77">
          <w:rPr>
            <w:noProof/>
            <w:lang w:val="zh-CN"/>
          </w:rPr>
          <w:t>1</w:t>
        </w:r>
        <w:r>
          <w:fldChar w:fldCharType="end"/>
        </w:r>
      </w:p>
    </w:sdtContent>
  </w:sdt>
  <w:p w:rsidR="00F61926" w:rsidRDefault="00F619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31" w:rsidRDefault="00241031" w:rsidP="00F61926">
      <w:r>
        <w:separator/>
      </w:r>
    </w:p>
  </w:footnote>
  <w:footnote w:type="continuationSeparator" w:id="1">
    <w:p w:rsidR="00241031" w:rsidRDefault="00241031" w:rsidP="00F6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AE6CF8"/>
    <w:rsid w:val="000057F8"/>
    <w:rsid w:val="000106B1"/>
    <w:rsid w:val="00030CE0"/>
    <w:rsid w:val="00041A0E"/>
    <w:rsid w:val="00055077"/>
    <w:rsid w:val="00077952"/>
    <w:rsid w:val="0008197F"/>
    <w:rsid w:val="00090092"/>
    <w:rsid w:val="00093AC3"/>
    <w:rsid w:val="00097FA6"/>
    <w:rsid w:val="000A052F"/>
    <w:rsid w:val="000B171F"/>
    <w:rsid w:val="000C2FCF"/>
    <w:rsid w:val="000D0593"/>
    <w:rsid w:val="000D63CC"/>
    <w:rsid w:val="000E26D4"/>
    <w:rsid w:val="000E3594"/>
    <w:rsid w:val="000F7712"/>
    <w:rsid w:val="00162278"/>
    <w:rsid w:val="001677E7"/>
    <w:rsid w:val="001B041B"/>
    <w:rsid w:val="001B1D7D"/>
    <w:rsid w:val="001C0D8A"/>
    <w:rsid w:val="001C51E4"/>
    <w:rsid w:val="001E0ECB"/>
    <w:rsid w:val="001E22A2"/>
    <w:rsid w:val="001E364E"/>
    <w:rsid w:val="00214385"/>
    <w:rsid w:val="0021547F"/>
    <w:rsid w:val="0022243E"/>
    <w:rsid w:val="00236F04"/>
    <w:rsid w:val="00241031"/>
    <w:rsid w:val="00241717"/>
    <w:rsid w:val="00243839"/>
    <w:rsid w:val="00246E4A"/>
    <w:rsid w:val="002539A6"/>
    <w:rsid w:val="00263392"/>
    <w:rsid w:val="00263F5F"/>
    <w:rsid w:val="00264097"/>
    <w:rsid w:val="00272E14"/>
    <w:rsid w:val="002819B6"/>
    <w:rsid w:val="00292F42"/>
    <w:rsid w:val="002C4763"/>
    <w:rsid w:val="002D05CA"/>
    <w:rsid w:val="002E1529"/>
    <w:rsid w:val="002E54FF"/>
    <w:rsid w:val="002E7D53"/>
    <w:rsid w:val="002F18CE"/>
    <w:rsid w:val="00310D27"/>
    <w:rsid w:val="0031296E"/>
    <w:rsid w:val="0031750F"/>
    <w:rsid w:val="00317845"/>
    <w:rsid w:val="0032141C"/>
    <w:rsid w:val="003223F9"/>
    <w:rsid w:val="00327C7A"/>
    <w:rsid w:val="003403C1"/>
    <w:rsid w:val="00342EDA"/>
    <w:rsid w:val="003433C3"/>
    <w:rsid w:val="00354FC0"/>
    <w:rsid w:val="00360B73"/>
    <w:rsid w:val="00361712"/>
    <w:rsid w:val="0037020F"/>
    <w:rsid w:val="00380066"/>
    <w:rsid w:val="00383FE3"/>
    <w:rsid w:val="00392357"/>
    <w:rsid w:val="003A2299"/>
    <w:rsid w:val="003B76B2"/>
    <w:rsid w:val="003C1999"/>
    <w:rsid w:val="003C560E"/>
    <w:rsid w:val="003D0BFB"/>
    <w:rsid w:val="00416BAB"/>
    <w:rsid w:val="00420CD8"/>
    <w:rsid w:val="00435273"/>
    <w:rsid w:val="00435BD5"/>
    <w:rsid w:val="004370EF"/>
    <w:rsid w:val="004418DE"/>
    <w:rsid w:val="00441A91"/>
    <w:rsid w:val="0045137C"/>
    <w:rsid w:val="00461526"/>
    <w:rsid w:val="00474871"/>
    <w:rsid w:val="004936E0"/>
    <w:rsid w:val="0049448F"/>
    <w:rsid w:val="00496DCE"/>
    <w:rsid w:val="004B585F"/>
    <w:rsid w:val="004C12CC"/>
    <w:rsid w:val="004D1D4C"/>
    <w:rsid w:val="004D7B3E"/>
    <w:rsid w:val="004F036D"/>
    <w:rsid w:val="004F1EDF"/>
    <w:rsid w:val="00500BC8"/>
    <w:rsid w:val="00501214"/>
    <w:rsid w:val="00503E69"/>
    <w:rsid w:val="00506BE5"/>
    <w:rsid w:val="00506CC8"/>
    <w:rsid w:val="005071BB"/>
    <w:rsid w:val="005130BB"/>
    <w:rsid w:val="00513554"/>
    <w:rsid w:val="0052722F"/>
    <w:rsid w:val="0053046B"/>
    <w:rsid w:val="00533A24"/>
    <w:rsid w:val="00534A9E"/>
    <w:rsid w:val="00537D8C"/>
    <w:rsid w:val="00560816"/>
    <w:rsid w:val="005831F3"/>
    <w:rsid w:val="005A5134"/>
    <w:rsid w:val="005C24A7"/>
    <w:rsid w:val="005E3075"/>
    <w:rsid w:val="005E3104"/>
    <w:rsid w:val="0060008C"/>
    <w:rsid w:val="00601E3C"/>
    <w:rsid w:val="00602724"/>
    <w:rsid w:val="006242C5"/>
    <w:rsid w:val="00630E77"/>
    <w:rsid w:val="00635FC3"/>
    <w:rsid w:val="006421B1"/>
    <w:rsid w:val="006505B7"/>
    <w:rsid w:val="00650E69"/>
    <w:rsid w:val="006546C1"/>
    <w:rsid w:val="006634C0"/>
    <w:rsid w:val="0066792D"/>
    <w:rsid w:val="0067787A"/>
    <w:rsid w:val="00682F9C"/>
    <w:rsid w:val="006846A6"/>
    <w:rsid w:val="006868C1"/>
    <w:rsid w:val="006A12F4"/>
    <w:rsid w:val="006A4B37"/>
    <w:rsid w:val="006A53AF"/>
    <w:rsid w:val="006B0677"/>
    <w:rsid w:val="006B0855"/>
    <w:rsid w:val="006B3431"/>
    <w:rsid w:val="006D32F6"/>
    <w:rsid w:val="006D5D94"/>
    <w:rsid w:val="006E09BE"/>
    <w:rsid w:val="006E73AB"/>
    <w:rsid w:val="006F6481"/>
    <w:rsid w:val="00703E3C"/>
    <w:rsid w:val="00705808"/>
    <w:rsid w:val="00705CF5"/>
    <w:rsid w:val="00707FA4"/>
    <w:rsid w:val="0071216D"/>
    <w:rsid w:val="00712D96"/>
    <w:rsid w:val="00717A4D"/>
    <w:rsid w:val="007220A0"/>
    <w:rsid w:val="00726693"/>
    <w:rsid w:val="00727045"/>
    <w:rsid w:val="00735C76"/>
    <w:rsid w:val="007477B1"/>
    <w:rsid w:val="00755C16"/>
    <w:rsid w:val="007607AB"/>
    <w:rsid w:val="007660EC"/>
    <w:rsid w:val="00775E84"/>
    <w:rsid w:val="00776D2D"/>
    <w:rsid w:val="00780A9A"/>
    <w:rsid w:val="007835A5"/>
    <w:rsid w:val="0078654E"/>
    <w:rsid w:val="00793031"/>
    <w:rsid w:val="007A3C6D"/>
    <w:rsid w:val="007A3FF7"/>
    <w:rsid w:val="007B0319"/>
    <w:rsid w:val="007B4EED"/>
    <w:rsid w:val="007B5C16"/>
    <w:rsid w:val="007C3CD7"/>
    <w:rsid w:val="007C3CDC"/>
    <w:rsid w:val="007D093D"/>
    <w:rsid w:val="007D2E8D"/>
    <w:rsid w:val="007E627E"/>
    <w:rsid w:val="007E6BD9"/>
    <w:rsid w:val="007F1A7F"/>
    <w:rsid w:val="007F3033"/>
    <w:rsid w:val="007F3974"/>
    <w:rsid w:val="00801B64"/>
    <w:rsid w:val="00804583"/>
    <w:rsid w:val="00823946"/>
    <w:rsid w:val="00827E6C"/>
    <w:rsid w:val="00832F6A"/>
    <w:rsid w:val="0083491F"/>
    <w:rsid w:val="00847057"/>
    <w:rsid w:val="008508AE"/>
    <w:rsid w:val="00855A29"/>
    <w:rsid w:val="00856E29"/>
    <w:rsid w:val="00857534"/>
    <w:rsid w:val="00867A2E"/>
    <w:rsid w:val="0087409E"/>
    <w:rsid w:val="0088158B"/>
    <w:rsid w:val="008876A4"/>
    <w:rsid w:val="00887B22"/>
    <w:rsid w:val="00891F0D"/>
    <w:rsid w:val="00896B35"/>
    <w:rsid w:val="008D098E"/>
    <w:rsid w:val="008D24F7"/>
    <w:rsid w:val="008E17BF"/>
    <w:rsid w:val="008E41F6"/>
    <w:rsid w:val="008E5F8E"/>
    <w:rsid w:val="00905A77"/>
    <w:rsid w:val="0094447D"/>
    <w:rsid w:val="009513C0"/>
    <w:rsid w:val="009526C8"/>
    <w:rsid w:val="0095615F"/>
    <w:rsid w:val="009738B3"/>
    <w:rsid w:val="0097766F"/>
    <w:rsid w:val="0098009E"/>
    <w:rsid w:val="00983C36"/>
    <w:rsid w:val="00986629"/>
    <w:rsid w:val="009903CE"/>
    <w:rsid w:val="009A2207"/>
    <w:rsid w:val="009B3C15"/>
    <w:rsid w:val="009B7E9E"/>
    <w:rsid w:val="009C5024"/>
    <w:rsid w:val="009D27C7"/>
    <w:rsid w:val="009F0DFF"/>
    <w:rsid w:val="009F6E7D"/>
    <w:rsid w:val="00A01D75"/>
    <w:rsid w:val="00A05B29"/>
    <w:rsid w:val="00A05B70"/>
    <w:rsid w:val="00A20AED"/>
    <w:rsid w:val="00A32E35"/>
    <w:rsid w:val="00A37F1B"/>
    <w:rsid w:val="00A5181F"/>
    <w:rsid w:val="00A51E74"/>
    <w:rsid w:val="00A555FE"/>
    <w:rsid w:val="00A65239"/>
    <w:rsid w:val="00A73383"/>
    <w:rsid w:val="00A908E1"/>
    <w:rsid w:val="00AB377B"/>
    <w:rsid w:val="00AB7CFE"/>
    <w:rsid w:val="00AD1277"/>
    <w:rsid w:val="00AD35CE"/>
    <w:rsid w:val="00AD44FB"/>
    <w:rsid w:val="00AD63A5"/>
    <w:rsid w:val="00AF28B5"/>
    <w:rsid w:val="00AF47F1"/>
    <w:rsid w:val="00B11FE6"/>
    <w:rsid w:val="00B17FF2"/>
    <w:rsid w:val="00B20706"/>
    <w:rsid w:val="00B26705"/>
    <w:rsid w:val="00B26D5B"/>
    <w:rsid w:val="00B27D7D"/>
    <w:rsid w:val="00B30618"/>
    <w:rsid w:val="00B30A19"/>
    <w:rsid w:val="00B32024"/>
    <w:rsid w:val="00B44B70"/>
    <w:rsid w:val="00B4751A"/>
    <w:rsid w:val="00B54C8A"/>
    <w:rsid w:val="00B67FA4"/>
    <w:rsid w:val="00B714B2"/>
    <w:rsid w:val="00B80006"/>
    <w:rsid w:val="00B955AE"/>
    <w:rsid w:val="00B9590C"/>
    <w:rsid w:val="00BB22EC"/>
    <w:rsid w:val="00BB5590"/>
    <w:rsid w:val="00BB5A5F"/>
    <w:rsid w:val="00BC4242"/>
    <w:rsid w:val="00BC5BB1"/>
    <w:rsid w:val="00BD24D8"/>
    <w:rsid w:val="00BD5B99"/>
    <w:rsid w:val="00C07F4B"/>
    <w:rsid w:val="00C10A3F"/>
    <w:rsid w:val="00C34C99"/>
    <w:rsid w:val="00C6320C"/>
    <w:rsid w:val="00C64313"/>
    <w:rsid w:val="00C760F4"/>
    <w:rsid w:val="00C775A7"/>
    <w:rsid w:val="00C80263"/>
    <w:rsid w:val="00C80A16"/>
    <w:rsid w:val="00C80A99"/>
    <w:rsid w:val="00CA2655"/>
    <w:rsid w:val="00CB2DA6"/>
    <w:rsid w:val="00CB37AC"/>
    <w:rsid w:val="00CD20BE"/>
    <w:rsid w:val="00CE1E79"/>
    <w:rsid w:val="00CE7716"/>
    <w:rsid w:val="00CF433A"/>
    <w:rsid w:val="00CF784A"/>
    <w:rsid w:val="00D0776D"/>
    <w:rsid w:val="00D07BCF"/>
    <w:rsid w:val="00D11B36"/>
    <w:rsid w:val="00D131D6"/>
    <w:rsid w:val="00D2495A"/>
    <w:rsid w:val="00D26513"/>
    <w:rsid w:val="00D37A7B"/>
    <w:rsid w:val="00D44AFD"/>
    <w:rsid w:val="00D53441"/>
    <w:rsid w:val="00D53581"/>
    <w:rsid w:val="00D611A1"/>
    <w:rsid w:val="00D63A2E"/>
    <w:rsid w:val="00D702E2"/>
    <w:rsid w:val="00D83D09"/>
    <w:rsid w:val="00D93139"/>
    <w:rsid w:val="00DB0249"/>
    <w:rsid w:val="00DC3100"/>
    <w:rsid w:val="00DD0D54"/>
    <w:rsid w:val="00DE3B66"/>
    <w:rsid w:val="00DF1E85"/>
    <w:rsid w:val="00E12CC8"/>
    <w:rsid w:val="00E31755"/>
    <w:rsid w:val="00E35AF6"/>
    <w:rsid w:val="00E36CC5"/>
    <w:rsid w:val="00E40447"/>
    <w:rsid w:val="00E60AEB"/>
    <w:rsid w:val="00E64EBD"/>
    <w:rsid w:val="00E7400F"/>
    <w:rsid w:val="00E754D5"/>
    <w:rsid w:val="00E80EBA"/>
    <w:rsid w:val="00E81D17"/>
    <w:rsid w:val="00EB5622"/>
    <w:rsid w:val="00EC0814"/>
    <w:rsid w:val="00EC42CC"/>
    <w:rsid w:val="00ED048F"/>
    <w:rsid w:val="00ED439E"/>
    <w:rsid w:val="00ED75E8"/>
    <w:rsid w:val="00EF1FF8"/>
    <w:rsid w:val="00F10DEE"/>
    <w:rsid w:val="00F1316B"/>
    <w:rsid w:val="00F243F6"/>
    <w:rsid w:val="00F27E3C"/>
    <w:rsid w:val="00F37CC7"/>
    <w:rsid w:val="00F427D1"/>
    <w:rsid w:val="00F52B6A"/>
    <w:rsid w:val="00F61926"/>
    <w:rsid w:val="00F662B7"/>
    <w:rsid w:val="00F7355B"/>
    <w:rsid w:val="00F74499"/>
    <w:rsid w:val="00F8009C"/>
    <w:rsid w:val="00F83F78"/>
    <w:rsid w:val="00F8570D"/>
    <w:rsid w:val="00FA3F5E"/>
    <w:rsid w:val="00FB2D6B"/>
    <w:rsid w:val="00FC04A8"/>
    <w:rsid w:val="00FC1BD2"/>
    <w:rsid w:val="00FE2D3B"/>
    <w:rsid w:val="00FE4B1F"/>
    <w:rsid w:val="00FF6D55"/>
    <w:rsid w:val="00FF75A4"/>
    <w:rsid w:val="014E52F3"/>
    <w:rsid w:val="08822759"/>
    <w:rsid w:val="0D664A71"/>
    <w:rsid w:val="11990B43"/>
    <w:rsid w:val="147617FC"/>
    <w:rsid w:val="14CE4540"/>
    <w:rsid w:val="192E737A"/>
    <w:rsid w:val="19CC7944"/>
    <w:rsid w:val="204F22E0"/>
    <w:rsid w:val="24483CC8"/>
    <w:rsid w:val="24624C62"/>
    <w:rsid w:val="24EF4F2C"/>
    <w:rsid w:val="27AE3D99"/>
    <w:rsid w:val="27D118F2"/>
    <w:rsid w:val="28B82479"/>
    <w:rsid w:val="2BAE6CF8"/>
    <w:rsid w:val="2DA9030A"/>
    <w:rsid w:val="2E7138C1"/>
    <w:rsid w:val="32736204"/>
    <w:rsid w:val="33E76711"/>
    <w:rsid w:val="39C25CCF"/>
    <w:rsid w:val="3BEB03B3"/>
    <w:rsid w:val="47A20C1A"/>
    <w:rsid w:val="47FC0D23"/>
    <w:rsid w:val="4D9B25F2"/>
    <w:rsid w:val="4DD4279A"/>
    <w:rsid w:val="544D758F"/>
    <w:rsid w:val="58481AF1"/>
    <w:rsid w:val="592E0475"/>
    <w:rsid w:val="5A6D3698"/>
    <w:rsid w:val="5BCE42E7"/>
    <w:rsid w:val="5D934B68"/>
    <w:rsid w:val="6465787E"/>
    <w:rsid w:val="68B97B41"/>
    <w:rsid w:val="690A0427"/>
    <w:rsid w:val="69641957"/>
    <w:rsid w:val="705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9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619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1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61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61926"/>
    <w:rPr>
      <w:color w:val="000000"/>
      <w:u w:val="single"/>
    </w:rPr>
  </w:style>
  <w:style w:type="table" w:styleId="a7">
    <w:name w:val="Table Grid"/>
    <w:basedOn w:val="a1"/>
    <w:qFormat/>
    <w:rsid w:val="00F619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rsid w:val="00F61926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F619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1926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rsid w:val="00F61926"/>
    <w:pPr>
      <w:ind w:firstLineChars="200" w:firstLine="420"/>
    </w:pPr>
  </w:style>
  <w:style w:type="paragraph" w:customStyle="1" w:styleId="10">
    <w:name w:val="无间隔1"/>
    <w:uiPriority w:val="99"/>
    <w:qFormat/>
    <w:rsid w:val="00F619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rsid w:val="00F61926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61926"/>
    <w:pPr>
      <w:ind w:firstLineChars="200" w:firstLine="420"/>
    </w:pPr>
  </w:style>
  <w:style w:type="paragraph" w:customStyle="1" w:styleId="11">
    <w:name w:val="无间距1"/>
    <w:uiPriority w:val="99"/>
    <w:qFormat/>
    <w:rsid w:val="00F619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055DF3-1FF2-4669-9F9B-3A23B551E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464</Characters>
  <Application>Microsoft Office Word</Application>
  <DocSecurity>0</DocSecurity>
  <Lines>3</Lines>
  <Paragraphs>1</Paragraphs>
  <ScaleCrop>false</ScaleCrop>
  <Company>umd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38</cp:revision>
  <cp:lastPrinted>2018-02-01T00:30:00Z</cp:lastPrinted>
  <dcterms:created xsi:type="dcterms:W3CDTF">2018-02-05T02:49:00Z</dcterms:created>
  <dcterms:modified xsi:type="dcterms:W3CDTF">2018-11-20T11:02:00Z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